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17" w:rsidRPr="00D253CD" w:rsidRDefault="00425917" w:rsidP="00425917">
      <w:pPr>
        <w:shd w:val="clear" w:color="auto" w:fill="FFFFFF"/>
        <w:ind w:firstLine="284"/>
        <w:rPr>
          <w:bCs/>
          <w:lang w:val="ru-RU"/>
        </w:rPr>
      </w:pPr>
      <w:bookmarkStart w:id="0" w:name="_GoBack"/>
      <w:bookmarkEnd w:id="0"/>
    </w:p>
    <w:p w:rsidR="00425917" w:rsidRPr="00D253CD" w:rsidRDefault="00425917" w:rsidP="00425917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425917" w:rsidRPr="00D253CD" w:rsidRDefault="00425917" w:rsidP="00425917">
      <w:pPr>
        <w:jc w:val="center"/>
        <w:rPr>
          <w:b/>
          <w:lang w:val="ru-RU"/>
        </w:rPr>
      </w:pP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>Администрация Ярыгинского сельсовета Пристенского района Курской области (далее - Администрация) располагается по адресу: Курская область, Пристенский  район, с.Ярыгино, ул.</w:t>
      </w:r>
      <w:r w:rsidR="005B4996">
        <w:rPr>
          <w:lang w:val="ru-RU"/>
        </w:rPr>
        <w:t xml:space="preserve"> </w:t>
      </w:r>
      <w:r w:rsidRPr="00D253CD">
        <w:rPr>
          <w:lang w:val="ru-RU"/>
        </w:rPr>
        <w:t>Центральная,  д.28 .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 Перерыв с 12.00 до 13.00. 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>Прием заявителей: с 8-00до 17-00.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>Выходные дни:  - суббота, воскресенье.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 сокращается на  один час.</w:t>
      </w:r>
    </w:p>
    <w:p w:rsidR="00425917" w:rsidRPr="00D253CD" w:rsidRDefault="00425917" w:rsidP="00425917">
      <w:pPr>
        <w:jc w:val="both"/>
        <w:rPr>
          <w:lang w:val="ru-RU"/>
        </w:rPr>
      </w:pPr>
      <w:r w:rsidRPr="00D253CD">
        <w:rPr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425917" w:rsidRPr="00D253CD" w:rsidRDefault="00425917" w:rsidP="00425917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 xml:space="preserve">График работы ОБУ «МФЦ»: </w:t>
      </w:r>
    </w:p>
    <w:p w:rsidR="00425917" w:rsidRPr="00D253CD" w:rsidRDefault="00425917" w:rsidP="00425917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Понедельник, вторник, среда, пятница с 9.00 до 18.00 час.</w:t>
      </w:r>
    </w:p>
    <w:p w:rsidR="00425917" w:rsidRPr="00D253CD" w:rsidRDefault="00425917" w:rsidP="00425917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Четверг с 9.00 до 20.00 час.</w:t>
      </w:r>
    </w:p>
    <w:p w:rsidR="00425917" w:rsidRPr="00D253CD" w:rsidRDefault="00425917" w:rsidP="00425917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Суббота с 9.00 до 16.00 час.</w:t>
      </w:r>
    </w:p>
    <w:p w:rsidR="00425917" w:rsidRPr="00D253CD" w:rsidRDefault="00425917" w:rsidP="00425917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Выходной день - воскресенье.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Филиал ОБУ «МФЦ» Пристенского района (далее - МФЦ) располагается по адресу: Курская область, Пристенский район, ул. Ленина,  д. 2а.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График работы МФЦ  с понедельника по пятницу включит</w:t>
      </w:r>
      <w:r w:rsidR="00D253CD">
        <w:rPr>
          <w:lang w:val="ru-RU"/>
        </w:rPr>
        <w:t>ельно: с 8.00 час. до 16.00 час.</w:t>
      </w:r>
      <w:proofErr w:type="gramStart"/>
      <w:r w:rsidR="00D253CD">
        <w:rPr>
          <w:lang w:val="ru-RU"/>
        </w:rPr>
        <w:t xml:space="preserve"> ,</w:t>
      </w:r>
      <w:proofErr w:type="gramEnd"/>
      <w:r w:rsidRPr="00D253CD">
        <w:rPr>
          <w:lang w:val="ru-RU"/>
        </w:rPr>
        <w:t xml:space="preserve"> без перерыва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Выходные дни – (суббота), воскресенье.</w:t>
      </w:r>
    </w:p>
    <w:p w:rsidR="00425917" w:rsidRPr="00D253CD" w:rsidRDefault="00425917" w:rsidP="00425917">
      <w:pPr>
        <w:ind w:firstLine="540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425917" w:rsidRPr="00D253CD" w:rsidRDefault="00425917" w:rsidP="00425917">
      <w:pPr>
        <w:rPr>
          <w:lang w:val="ru-RU"/>
        </w:rPr>
      </w:pPr>
    </w:p>
    <w:p w:rsidR="00425917" w:rsidRPr="00D253CD" w:rsidRDefault="00425917" w:rsidP="00425917">
      <w:pPr>
        <w:jc w:val="center"/>
        <w:rPr>
          <w:b/>
          <w:lang w:val="ru-RU"/>
        </w:rPr>
      </w:pPr>
      <w:r w:rsidRPr="00D253CD">
        <w:rPr>
          <w:b/>
          <w:lang w:val="ru-RU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425917" w:rsidRPr="00D253CD" w:rsidRDefault="00425917" w:rsidP="00425917">
      <w:pPr>
        <w:jc w:val="center"/>
        <w:rPr>
          <w:b/>
          <w:lang w:val="ru-RU"/>
        </w:rPr>
      </w:pP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Справочные  телефоны: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 xml:space="preserve">Администрация: </w:t>
      </w:r>
      <w:r w:rsidR="00D253CD" w:rsidRPr="00D253CD">
        <w:rPr>
          <w:lang w:val="ru-RU"/>
        </w:rPr>
        <w:t>8(47134) 3-23-33</w:t>
      </w:r>
      <w:r w:rsidRPr="00D253CD">
        <w:rPr>
          <w:lang w:val="ru-RU"/>
        </w:rPr>
        <w:t>;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ОБУ «МФЦ»: +7 (4712) 74-14-80;</w:t>
      </w:r>
    </w:p>
    <w:p w:rsidR="00425917" w:rsidRPr="00D253CD" w:rsidRDefault="00425917" w:rsidP="00425917">
      <w:pPr>
        <w:ind w:firstLine="709"/>
        <w:rPr>
          <w:lang w:val="ru-RU"/>
        </w:rPr>
      </w:pPr>
      <w:r w:rsidRPr="00D253CD">
        <w:rPr>
          <w:lang w:val="ru-RU"/>
        </w:rPr>
        <w:t>МФЦ Пристенского района: (8 47134) 2-18-55.</w:t>
      </w:r>
    </w:p>
    <w:p w:rsidR="00425917" w:rsidRPr="00D253CD" w:rsidRDefault="00425917" w:rsidP="00425917">
      <w:pPr>
        <w:ind w:firstLine="709"/>
        <w:rPr>
          <w:lang w:val="ru-RU"/>
        </w:rPr>
      </w:pPr>
    </w:p>
    <w:p w:rsidR="00425917" w:rsidRPr="00D253CD" w:rsidRDefault="00425917" w:rsidP="00425917">
      <w:pPr>
        <w:rPr>
          <w:b/>
          <w:lang w:val="ru-RU"/>
        </w:rPr>
      </w:pPr>
      <w:r w:rsidRPr="00D253CD">
        <w:rPr>
          <w:b/>
          <w:lang w:val="ru-RU" w:eastAsia="ru-RU"/>
        </w:rPr>
        <w:t>Адрес официального сайта, а также электронной почты и (или) формы обратной связи органа местного самоуправления, предоставляющего муниципальную услугу, в сети «Интернет»</w:t>
      </w:r>
    </w:p>
    <w:p w:rsidR="00425917" w:rsidRPr="00D253CD" w:rsidRDefault="00425917" w:rsidP="00425917">
      <w:pPr>
        <w:ind w:firstLine="540"/>
        <w:jc w:val="center"/>
        <w:rPr>
          <w:b/>
          <w:lang w:val="ru-RU"/>
        </w:rPr>
      </w:pP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официального сайта Администрации: </w:t>
      </w:r>
      <w:r w:rsidRPr="00D253CD">
        <w:t>http</w:t>
      </w:r>
      <w:r w:rsidRPr="00D253CD">
        <w:rPr>
          <w:lang w:val="ru-RU"/>
        </w:rPr>
        <w:t xml:space="preserve">:// </w:t>
      </w:r>
      <w:r w:rsidRPr="00D253CD">
        <w:t>yarigino</w:t>
      </w:r>
      <w:r w:rsidRPr="00D253CD">
        <w:rPr>
          <w:lang w:val="ru-RU"/>
        </w:rPr>
        <w:t>.</w:t>
      </w:r>
      <w:r w:rsidRPr="00D253CD">
        <w:t>rkursk</w:t>
      </w:r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, 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электронная почта: </w:t>
      </w:r>
      <w:r w:rsidR="009C6BDA">
        <w:fldChar w:fldCharType="begin"/>
      </w:r>
      <w:r w:rsidR="009C6BDA">
        <w:instrText>HYPERLINK</w:instrText>
      </w:r>
      <w:r w:rsidR="009C6BDA" w:rsidRPr="005B4996">
        <w:rPr>
          <w:lang w:val="ru-RU"/>
        </w:rPr>
        <w:instrText xml:space="preserve"> "</w:instrText>
      </w:r>
      <w:r w:rsidR="009C6BDA">
        <w:instrText>mailto</w:instrText>
      </w:r>
      <w:r w:rsidR="009C6BDA" w:rsidRPr="005B4996">
        <w:rPr>
          <w:lang w:val="ru-RU"/>
        </w:rPr>
        <w:instrText>:</w:instrText>
      </w:r>
      <w:r w:rsidR="009C6BDA">
        <w:instrText>yarigino</w:instrText>
      </w:r>
      <w:r w:rsidR="009C6BDA" w:rsidRPr="005B4996">
        <w:rPr>
          <w:lang w:val="ru-RU"/>
        </w:rPr>
        <w:instrText>-</w:instrText>
      </w:r>
      <w:r w:rsidR="009C6BDA">
        <w:instrText>adm</w:instrText>
      </w:r>
      <w:r w:rsidR="009C6BDA" w:rsidRPr="005B4996">
        <w:rPr>
          <w:lang w:val="ru-RU"/>
        </w:rPr>
        <w:instrText>@</w:instrText>
      </w:r>
      <w:r w:rsidR="009C6BDA">
        <w:instrText>mail</w:instrText>
      </w:r>
      <w:r w:rsidR="009C6BDA" w:rsidRPr="005B4996">
        <w:rPr>
          <w:lang w:val="ru-RU"/>
        </w:rPr>
        <w:instrText>.</w:instrText>
      </w:r>
      <w:r w:rsidR="009C6BDA">
        <w:instrText>ru</w:instrText>
      </w:r>
      <w:r w:rsidR="009C6BDA" w:rsidRPr="005B4996">
        <w:rPr>
          <w:lang w:val="ru-RU"/>
        </w:rPr>
        <w:instrText>"</w:instrText>
      </w:r>
      <w:r w:rsidR="009C6BDA">
        <w:fldChar w:fldCharType="separate"/>
      </w:r>
      <w:r w:rsidRPr="00D253CD">
        <w:rPr>
          <w:rStyle w:val="a3"/>
          <w:rFonts w:eastAsia="Calibri"/>
          <w:color w:val="auto"/>
        </w:rPr>
        <w:t>yarigino</w:t>
      </w:r>
      <w:r w:rsidRPr="00D253CD">
        <w:rPr>
          <w:rStyle w:val="a3"/>
          <w:rFonts w:eastAsia="Calibri"/>
          <w:color w:val="auto"/>
          <w:lang w:val="ru-RU"/>
        </w:rPr>
        <w:t>-</w:t>
      </w:r>
      <w:r w:rsidRPr="00D253CD">
        <w:rPr>
          <w:rStyle w:val="a3"/>
          <w:rFonts w:eastAsia="Calibri"/>
          <w:color w:val="auto"/>
        </w:rPr>
        <w:t>adm</w:t>
      </w:r>
      <w:r w:rsidRPr="00D253CD">
        <w:rPr>
          <w:rStyle w:val="a3"/>
          <w:rFonts w:eastAsia="Calibri"/>
          <w:color w:val="auto"/>
          <w:lang w:val="ru-RU"/>
        </w:rPr>
        <w:t>@</w:t>
      </w:r>
      <w:r w:rsidRPr="00D253CD">
        <w:rPr>
          <w:rStyle w:val="a3"/>
          <w:rFonts w:eastAsia="Calibri"/>
          <w:color w:val="auto"/>
        </w:rPr>
        <w:t>mail</w:t>
      </w:r>
      <w:r w:rsidRPr="00D253CD">
        <w:rPr>
          <w:rStyle w:val="a3"/>
          <w:rFonts w:eastAsia="Calibri"/>
          <w:color w:val="auto"/>
          <w:lang w:val="ru-RU"/>
        </w:rPr>
        <w:t>.</w:t>
      </w:r>
      <w:r w:rsidRPr="00D253CD">
        <w:rPr>
          <w:rStyle w:val="a3"/>
          <w:rFonts w:eastAsia="Calibri"/>
          <w:color w:val="auto"/>
        </w:rPr>
        <w:t>ru</w:t>
      </w:r>
      <w:r w:rsidR="009C6BDA">
        <w:fldChar w:fldCharType="end"/>
      </w:r>
      <w:r w:rsidRPr="00D253CD">
        <w:rPr>
          <w:lang w:val="ru-RU"/>
        </w:rPr>
        <w:t>: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портала </w:t>
      </w:r>
      <w:proofErr w:type="spellStart"/>
      <w:r w:rsidRPr="00D253CD">
        <w:rPr>
          <w:lang w:val="ru-RU"/>
        </w:rPr>
        <w:t>госуслуг</w:t>
      </w:r>
      <w:proofErr w:type="spellEnd"/>
      <w:r w:rsidRPr="00D253CD">
        <w:rPr>
          <w:lang w:val="ru-RU"/>
        </w:rPr>
        <w:t>:</w:t>
      </w:r>
    </w:p>
    <w:p w:rsidR="00D253CD" w:rsidRPr="00D253CD" w:rsidRDefault="00D253CD" w:rsidP="00D253CD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 w:rsidRPr="00D253CD">
        <w:t>http</w:t>
      </w:r>
      <w:r w:rsidRPr="00D253CD">
        <w:rPr>
          <w:lang w:val="ru-RU"/>
        </w:rPr>
        <w:t>://</w:t>
      </w:r>
      <w:r w:rsidRPr="00D253CD">
        <w:t>gosuslugi</w:t>
      </w:r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 (далее – Единый портал).</w:t>
      </w:r>
    </w:p>
    <w:p w:rsidR="003A6D9A" w:rsidRPr="00D253CD" w:rsidRDefault="005B4996">
      <w:pPr>
        <w:rPr>
          <w:lang w:val="ru-RU"/>
        </w:rPr>
      </w:pPr>
    </w:p>
    <w:sectPr w:rsidR="003A6D9A" w:rsidRPr="00D253CD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BB"/>
    <w:rsid w:val="00425917"/>
    <w:rsid w:val="005B4996"/>
    <w:rsid w:val="00960ECD"/>
    <w:rsid w:val="009C6BDA"/>
    <w:rsid w:val="00B93BBB"/>
    <w:rsid w:val="00D06EC4"/>
    <w:rsid w:val="00D253CD"/>
    <w:rsid w:val="00DB743B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rsid w:val="00D253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7</cp:revision>
  <dcterms:created xsi:type="dcterms:W3CDTF">2018-11-13T09:02:00Z</dcterms:created>
  <dcterms:modified xsi:type="dcterms:W3CDTF">2018-11-16T11:26:00Z</dcterms:modified>
</cp:coreProperties>
</file>